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D560" w14:textId="0B918592" w:rsidR="008F5E2C" w:rsidRDefault="00A32BE7" w:rsidP="005F3068">
      <w:pPr>
        <w:rPr>
          <w:lang w:bidi="ar-JO"/>
        </w:rPr>
      </w:pPr>
      <w:r w:rsidRPr="005F3068">
        <w:rPr>
          <w:rFonts w:ascii="Simplified Arabic" w:eastAsia="Times New Roman" w:hAnsi="Simplified Arabic" w:cs="Simplified Arabic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7B6386E5" wp14:editId="2D1AF6C3">
            <wp:simplePos x="0" y="0"/>
            <wp:positionH relativeFrom="margin">
              <wp:posOffset>1950720</wp:posOffset>
            </wp:positionH>
            <wp:positionV relativeFrom="paragraph">
              <wp:posOffset>-502920</wp:posOffset>
            </wp:positionV>
            <wp:extent cx="1626349" cy="1233805"/>
            <wp:effectExtent l="0" t="0" r="0" b="4445"/>
            <wp:wrapNone/>
            <wp:docPr id="6" name="Picture 6" descr="C:\Users\PFESP\Desktop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FESP\Desktop\تنزيل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49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F1E89C9" wp14:editId="0A9155CE">
            <wp:simplePos x="0" y="0"/>
            <wp:positionH relativeFrom="column">
              <wp:posOffset>-213360</wp:posOffset>
            </wp:positionH>
            <wp:positionV relativeFrom="paragraph">
              <wp:posOffset>-425716</wp:posOffset>
            </wp:positionV>
            <wp:extent cx="1066800" cy="860056"/>
            <wp:effectExtent l="0" t="0" r="0" b="0"/>
            <wp:wrapNone/>
            <wp:docPr id="3" name="Picture 3" descr="LOGO_AICS_ARABIC_V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ICS_ARABIC_V-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95" cy="8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D1274ED" wp14:editId="423B0CB4">
            <wp:simplePos x="0" y="0"/>
            <wp:positionH relativeFrom="column">
              <wp:posOffset>4686300</wp:posOffset>
            </wp:positionH>
            <wp:positionV relativeFrom="paragraph">
              <wp:posOffset>-640080</wp:posOffset>
            </wp:positionV>
            <wp:extent cx="1242695" cy="1461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5B983" w14:textId="1B5B7F23" w:rsidR="005F3068" w:rsidRPr="008F5E2C" w:rsidRDefault="005F3068" w:rsidP="005F3068">
      <w:pPr>
        <w:rPr>
          <w:rtl/>
          <w:lang w:bidi="ar-JO"/>
        </w:rPr>
      </w:pPr>
    </w:p>
    <w:p w14:paraId="131AB72D" w14:textId="20291EA2" w:rsidR="005040D4" w:rsidRDefault="00A32BE7" w:rsidP="004D22DE">
      <w:pPr>
        <w:bidi/>
        <w:jc w:val="center"/>
        <w:rPr>
          <w:rFonts w:ascii="Arial" w:hAnsi="Arial" w:cs="Arial"/>
          <w:color w:val="2E74B5"/>
          <w:sz w:val="28"/>
          <w:szCs w:val="28"/>
          <w:lang w:bidi="ar-JO"/>
        </w:rPr>
      </w:pPr>
      <w:bookmarkStart w:id="0" w:name="_GoBack"/>
      <w:r w:rsidRPr="005D3D06">
        <w:rPr>
          <w:rFonts w:ascii="Arial" w:hAnsi="Arial"/>
          <w:b/>
          <w:bCs/>
          <w:noProof/>
          <w:color w:val="4472C4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E3BFC9" wp14:editId="348D169A">
            <wp:simplePos x="0" y="0"/>
            <wp:positionH relativeFrom="margin">
              <wp:posOffset>2133600</wp:posOffset>
            </wp:positionH>
            <wp:positionV relativeFrom="paragraph">
              <wp:posOffset>168910</wp:posOffset>
            </wp:positionV>
            <wp:extent cx="1336675" cy="579755"/>
            <wp:effectExtent l="0" t="0" r="0" b="0"/>
            <wp:wrapTight wrapText="bothSides">
              <wp:wrapPolygon edited="0">
                <wp:start x="0" y="0"/>
                <wp:lineTo x="0" y="20583"/>
                <wp:lineTo x="21241" y="20583"/>
                <wp:lineTo x="21241" y="0"/>
                <wp:lineTo x="0" y="0"/>
              </wp:wrapPolygon>
            </wp:wrapTight>
            <wp:docPr id="4" name="Picture 4" descr="Start Up Paletine Logo Logo_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 Up Paletine Logo Logo_Fin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2294026" w14:textId="30174CA3" w:rsidR="003D7D30" w:rsidRDefault="003D7D30" w:rsidP="005040D4">
      <w:pPr>
        <w:bidi/>
        <w:jc w:val="center"/>
        <w:rPr>
          <w:rFonts w:asciiTheme="majorBidi" w:hAnsiTheme="majorBidi" w:cstheme="majorBidi"/>
          <w:b/>
          <w:bCs/>
          <w:color w:val="2E74B5"/>
          <w:sz w:val="28"/>
          <w:szCs w:val="28"/>
          <w:lang w:bidi="ar-JO"/>
        </w:rPr>
      </w:pPr>
    </w:p>
    <w:p w14:paraId="6B14974F" w14:textId="77777777" w:rsidR="00C96346" w:rsidRPr="00C96346" w:rsidRDefault="00C96346" w:rsidP="003D7D30">
      <w:pPr>
        <w:bidi/>
        <w:jc w:val="center"/>
        <w:rPr>
          <w:rFonts w:asciiTheme="majorBidi" w:hAnsiTheme="majorBidi" w:cstheme="majorBidi"/>
          <w:b/>
          <w:bCs/>
          <w:color w:val="2E74B5"/>
          <w:sz w:val="32"/>
          <w:szCs w:val="32"/>
          <w:rtl/>
          <w:lang w:bidi="ar-JO"/>
        </w:rPr>
      </w:pPr>
    </w:p>
    <w:p w14:paraId="16DD8367" w14:textId="7EBE717C" w:rsidR="005040D4" w:rsidRPr="00C96346" w:rsidRDefault="005040D4" w:rsidP="00C96346">
      <w:pPr>
        <w:bidi/>
        <w:jc w:val="center"/>
        <w:rPr>
          <w:rFonts w:asciiTheme="majorBidi" w:hAnsiTheme="majorBidi" w:cstheme="majorBidi"/>
          <w:b/>
          <w:bCs/>
          <w:color w:val="2E74B5"/>
          <w:sz w:val="32"/>
          <w:szCs w:val="32"/>
          <w:lang w:bidi="ar-JO"/>
        </w:rPr>
      </w:pPr>
      <w:r w:rsidRPr="00C96346">
        <w:rPr>
          <w:rFonts w:asciiTheme="majorBidi" w:hAnsiTheme="majorBidi" w:cstheme="majorBidi"/>
          <w:b/>
          <w:bCs/>
          <w:color w:val="2E74B5"/>
          <w:sz w:val="32"/>
          <w:szCs w:val="32"/>
          <w:rtl/>
          <w:lang w:bidi="ar-JO"/>
        </w:rPr>
        <w:t>مشروع "مستقبلنا "</w:t>
      </w:r>
    </w:p>
    <w:p w14:paraId="4B06D000" w14:textId="77777777" w:rsidR="005040D4" w:rsidRPr="00C96346" w:rsidRDefault="005040D4" w:rsidP="005040D4">
      <w:pPr>
        <w:bidi/>
        <w:jc w:val="center"/>
        <w:rPr>
          <w:rFonts w:asciiTheme="majorBidi" w:hAnsiTheme="majorBidi" w:cstheme="majorBidi"/>
          <w:b/>
          <w:bCs/>
          <w:color w:val="2E74B5"/>
          <w:sz w:val="32"/>
          <w:szCs w:val="32"/>
          <w:u w:val="single"/>
        </w:rPr>
      </w:pPr>
      <w:proofErr w:type="spellStart"/>
      <w:r w:rsidRPr="00C96346">
        <w:rPr>
          <w:rFonts w:asciiTheme="majorBidi" w:hAnsiTheme="majorBidi" w:cstheme="majorBidi"/>
          <w:b/>
          <w:bCs/>
          <w:color w:val="2E74B5"/>
          <w:sz w:val="32"/>
          <w:szCs w:val="32"/>
          <w:u w:val="single"/>
        </w:rPr>
        <w:t>Mustaqbaluna</w:t>
      </w:r>
      <w:proofErr w:type="spellEnd"/>
      <w:r w:rsidRPr="00C96346">
        <w:rPr>
          <w:rFonts w:asciiTheme="majorBidi" w:hAnsiTheme="majorBidi" w:cstheme="majorBidi"/>
          <w:b/>
          <w:bCs/>
          <w:color w:val="2E74B5"/>
          <w:sz w:val="32"/>
          <w:szCs w:val="32"/>
          <w:u w:val="single"/>
        </w:rPr>
        <w:t xml:space="preserve"> (our future) – Increasing job opportunities</w:t>
      </w:r>
    </w:p>
    <w:p w14:paraId="5F6668B7" w14:textId="4105A7E2" w:rsidR="005040D4" w:rsidRPr="00C96346" w:rsidRDefault="005040D4" w:rsidP="005040D4">
      <w:pPr>
        <w:bidi/>
        <w:jc w:val="center"/>
        <w:rPr>
          <w:rFonts w:asciiTheme="majorBidi" w:hAnsiTheme="majorBidi" w:cstheme="majorBidi"/>
          <w:b/>
          <w:bCs/>
          <w:color w:val="2E74B5"/>
          <w:sz w:val="32"/>
          <w:szCs w:val="32"/>
          <w:u w:val="single"/>
        </w:rPr>
      </w:pPr>
      <w:r w:rsidRPr="00C96346">
        <w:rPr>
          <w:rFonts w:asciiTheme="majorBidi" w:hAnsiTheme="majorBidi" w:cstheme="majorBidi"/>
          <w:b/>
          <w:bCs/>
          <w:color w:val="2E74B5"/>
          <w:sz w:val="32"/>
          <w:szCs w:val="32"/>
          <w:u w:val="single"/>
        </w:rPr>
        <w:t xml:space="preserve"> for vulnerable people in Palestine</w:t>
      </w:r>
    </w:p>
    <w:p w14:paraId="76CC10B7" w14:textId="77777777" w:rsidR="005F3068" w:rsidRDefault="005F3068" w:rsidP="005F3068">
      <w:pPr>
        <w:bidi/>
        <w:jc w:val="center"/>
        <w:rPr>
          <w:rFonts w:asciiTheme="majorBidi" w:hAnsiTheme="majorBidi" w:cstheme="majorBidi"/>
          <w:b/>
          <w:bCs/>
          <w:color w:val="2E74B5"/>
          <w:sz w:val="28"/>
          <w:szCs w:val="28"/>
          <w:u w:val="single"/>
        </w:rPr>
      </w:pPr>
    </w:p>
    <w:p w14:paraId="227F596F" w14:textId="68EB0926" w:rsidR="00114917" w:rsidRPr="006117E6" w:rsidRDefault="005040D4" w:rsidP="006B1A7E">
      <w:pPr>
        <w:bidi/>
        <w:spacing w:line="276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114917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ي</w:t>
      </w:r>
      <w:r w:rsidR="00DF2B59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قوم </w:t>
      </w:r>
      <w:r w:rsidR="00114917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الصندوق الفلسطيني للتشغيل والحماية الاجتماعية للعمال (</w:t>
      </w:r>
      <w:r w:rsidR="00114917" w:rsidRPr="006117E6">
        <w:rPr>
          <w:rFonts w:ascii="Simplified Arabic" w:eastAsia="Times New Roman" w:hAnsi="Simplified Arabic" w:cs="Simplified Arabic"/>
          <w:color w:val="000000"/>
          <w:sz w:val="24"/>
          <w:szCs w:val="24"/>
        </w:rPr>
        <w:t>(PFESP</w:t>
      </w:r>
      <w:r w:rsidR="00114917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،</w:t>
      </w:r>
      <w:r w:rsidR="006B1A7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وبالتعاون </w:t>
      </w:r>
      <w:r w:rsidR="005F3068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مع </w:t>
      </w:r>
      <w:r w:rsidR="00FC378B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مؤسسة </w:t>
      </w:r>
      <w:r w:rsidR="006B1A7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"</w:t>
      </w:r>
      <w:r w:rsidR="005F3068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اكاد</w:t>
      </w:r>
      <w:r w:rsidR="006B1A7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"</w:t>
      </w:r>
      <w:r w:rsidR="005F3068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للتمويل والتنمية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(</w:t>
      </w:r>
      <w:r w:rsidR="0039690C" w:rsidRPr="006117E6">
        <w:rPr>
          <w:rFonts w:ascii="Simplified Arabic" w:eastAsia="Times New Roman" w:hAnsi="Simplified Arabic" w:cs="Simplified Arabic"/>
          <w:color w:val="000000"/>
          <w:sz w:val="24"/>
          <w:szCs w:val="24"/>
        </w:rPr>
        <w:t>ACAD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) </w:t>
      </w:r>
      <w:r w:rsidR="005D3DFD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وجمعية بيت لحم العربية لتأهيل المعاقين (</w:t>
      </w:r>
      <w:r w:rsidR="005D3DFD" w:rsidRPr="006117E6">
        <w:rPr>
          <w:rFonts w:ascii="Simplified Arabic" w:eastAsia="Times New Roman" w:hAnsi="Simplified Arabic" w:cs="Simplified Arabic"/>
          <w:color w:val="000000"/>
          <w:sz w:val="24"/>
          <w:szCs w:val="24"/>
        </w:rPr>
        <w:t>BASR</w:t>
      </w:r>
      <w:r w:rsidR="005D3DFD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)</w:t>
      </w:r>
      <w:r w:rsidR="006B1A7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، و</w:t>
      </w:r>
      <w:r w:rsidR="00134319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ضمن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134319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مشروع</w:t>
      </w:r>
      <w:r w:rsidR="00134319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الايطالي 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(</w:t>
      </w:r>
      <w:r w:rsidR="0039690C" w:rsidRPr="006117E6">
        <w:rPr>
          <w:rFonts w:ascii="Simplified Arabic" w:eastAsia="Times New Roman" w:hAnsi="Simplified Arabic" w:cs="Simplified Arabic"/>
          <w:color w:val="000000"/>
          <w:sz w:val="24"/>
          <w:szCs w:val="24"/>
        </w:rPr>
        <w:t>START</w:t>
      </w:r>
      <w:r w:rsidR="00196A36" w:rsidRPr="006117E6">
        <w:rPr>
          <w:rFonts w:ascii="Simplified Arabic" w:eastAsia="Times New Roman" w:hAnsi="Simplified Arabic" w:cs="Simplified Arabic"/>
          <w:color w:val="000000"/>
          <w:sz w:val="24"/>
          <w:szCs w:val="24"/>
        </w:rPr>
        <w:t>-</w:t>
      </w:r>
      <w:r w:rsidR="0039690C" w:rsidRPr="006117E6">
        <w:rPr>
          <w:rFonts w:ascii="Simplified Arabic" w:eastAsia="Times New Roman" w:hAnsi="Simplified Arabic" w:cs="Simplified Arabic"/>
          <w:color w:val="000000"/>
          <w:sz w:val="24"/>
          <w:szCs w:val="24"/>
        </w:rPr>
        <w:t>UP PALESTINE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)،</w:t>
      </w:r>
      <w:r w:rsidR="00114917" w:rsidRPr="006117E6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بدعم الفئات المهمشة من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خلال تنفيذ مشاريع صغيرة لذوي الاحتياجات الخاصة في مح</w:t>
      </w:r>
      <w:r w:rsidR="004B36CD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ف</w:t>
      </w:r>
      <w:r w:rsidR="004B36CD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ظات ( بيت لحم ، الخليل ،جنين ، اريحا ونابلس </w:t>
      </w:r>
      <w:r w:rsidR="00510BBB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)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،</w:t>
      </w:r>
      <w:r w:rsidR="006B1A7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حيث 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يهدف</w:t>
      </w:r>
      <w:r w:rsidR="004B36CD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المشروع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إلى 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زيادة فرص 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التشغيل الذاتي وتعزيز ثقافة الإ</w:t>
      </w:r>
      <w:r w:rsidR="00E12870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نتاج وريادة الأعمال 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لهذه الشريحة</w:t>
      </w:r>
      <w:r w:rsidR="00230E33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، </w:t>
      </w:r>
      <w:r w:rsidR="002D2BFB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من خلال</w:t>
      </w:r>
      <w:r w:rsidR="0039690C" w:rsidRPr="006117E6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ت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وفير التسهيلات الإ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ئتمانية 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بدون فوائد</w:t>
      </w:r>
      <w:r w:rsidR="0039690C" w:rsidRPr="006117E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0A96BD3C" w14:textId="77777777" w:rsidR="008B156B" w:rsidRDefault="00114917" w:rsidP="008B156B">
      <w:p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  <w:r w:rsidRPr="00114917"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 xml:space="preserve">اهداف المشروع :-  </w:t>
      </w:r>
    </w:p>
    <w:p w14:paraId="7889D337" w14:textId="51E464ED" w:rsidR="00F64876" w:rsidRPr="00565204" w:rsidRDefault="00F64876" w:rsidP="00BF3523">
      <w:pPr>
        <w:pStyle w:val="ListParagraph"/>
        <w:bidi/>
        <w:spacing w:line="276" w:lineRule="auto"/>
        <w:ind w:hanging="360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/>
          <w:color w:val="000000"/>
          <w:sz w:val="26"/>
          <w:szCs w:val="26"/>
          <w:lang w:bidi="ar-JO"/>
        </w:rPr>
        <w:t xml:space="preserve"> </w:t>
      </w:r>
      <w:r w:rsidRPr="00565204">
        <w:rPr>
          <w:rFonts w:ascii="Simplified Arabic" w:eastAsia="Times New Roman" w:hAnsi="Simplified Arabic" w:cs="Simplified Arabic"/>
          <w:color w:val="000000"/>
          <w:sz w:val="24"/>
          <w:szCs w:val="24"/>
        </w:rPr>
        <w:t xml:space="preserve">- </w:t>
      </w:r>
      <w:bookmarkStart w:id="1" w:name="_Hlk33354138"/>
      <w:r w:rsidR="00BF3523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تعزيز قدرات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ذوي الاحتياجات الخاصة من فئة الشباب والفئات الأخرى المهمشة</w:t>
      </w:r>
      <w:r w:rsidR="005040D4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bookmarkEnd w:id="1"/>
      <w:r w:rsidR="005040D4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من خلال </w:t>
      </w:r>
      <w:r w:rsidR="002D2BFB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تمويل</w:t>
      </w:r>
      <w:r w:rsidR="005040D4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2D2BFB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مشاريعهم الصغيرة ذات الطبيعة </w:t>
      </w:r>
      <w:r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الانتاجية</w:t>
      </w:r>
      <w:r w:rsidR="00C81F4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بفوائد صفرية</w:t>
      </w:r>
      <w:r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3331F4CD" w14:textId="59A85221" w:rsidR="00C81F4E" w:rsidRDefault="00BF3523" w:rsidP="00C81F4E">
      <w:pPr>
        <w:pStyle w:val="ListParagraph"/>
        <w:bidi/>
        <w:spacing w:line="276" w:lineRule="auto"/>
        <w:ind w:hanging="360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- تعزيز ودعم مبادراتهم </w:t>
      </w:r>
      <w:r w:rsidR="005040D4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وتحفيز فرص العمل لديهم </w:t>
      </w:r>
      <w:r w:rsidR="006B1A7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لتوفير</w:t>
      </w:r>
      <w:r w:rsidR="00C81F4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مصدر دخل مستدام</w:t>
      </w:r>
      <w:r w:rsidR="00874B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ومستقل</w:t>
      </w:r>
      <w:r w:rsidR="00C81F4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لهم</w:t>
      </w:r>
      <w:r w:rsidR="006B1A7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ولأ</w:t>
      </w:r>
      <w:r w:rsidR="00874B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سرهم</w:t>
      </w:r>
      <w:r w:rsidR="00C81F4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06E0EBC7" w14:textId="7A6EE325" w:rsidR="005040D4" w:rsidRPr="00565204" w:rsidRDefault="00BF3523" w:rsidP="00BF3523">
      <w:pPr>
        <w:pStyle w:val="ListParagraph"/>
        <w:bidi/>
        <w:spacing w:line="276" w:lineRule="auto"/>
        <w:ind w:hanging="360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- تنمية مهاراتهم من خلال تقديم خدمات التدريب والدعم والإرشاد لهم. </w:t>
      </w:r>
    </w:p>
    <w:p w14:paraId="13919E4F" w14:textId="065ECDDF" w:rsidR="005040D4" w:rsidRPr="00565204" w:rsidRDefault="005040D4" w:rsidP="00565204">
      <w:pPr>
        <w:pStyle w:val="ListParagraph"/>
        <w:bidi/>
        <w:spacing w:line="276" w:lineRule="auto"/>
        <w:ind w:hanging="360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- تعزيز دور الجمعي</w:t>
      </w:r>
      <w:r w:rsidR="006B1A7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ات والمؤسسات التي تهتم بذوي الا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حتياجات الخاصة</w:t>
      </w:r>
      <w:r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. </w:t>
      </w:r>
    </w:p>
    <w:p w14:paraId="5472F9C4" w14:textId="75EE1721" w:rsidR="005040D4" w:rsidRPr="00565204" w:rsidRDefault="006B1A7E" w:rsidP="00BF3523">
      <w:pPr>
        <w:pStyle w:val="ListParagraph"/>
        <w:bidi/>
        <w:spacing w:line="276" w:lineRule="auto"/>
        <w:ind w:hanging="360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- تعزيز التنمية الاجتماعية والا</w:t>
      </w:r>
      <w:r w:rsidR="005040D4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قتصادية</w:t>
      </w:r>
      <w:r w:rsidR="00385C21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4B36CD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من خلال ابراز دورهم التنموي</w:t>
      </w:r>
      <w:r w:rsidR="00385C21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ودمجهم</w:t>
      </w:r>
      <w:r w:rsidR="00F64876" w:rsidRPr="00565204">
        <w:rPr>
          <w:rFonts w:ascii="Simplified Arabic" w:eastAsia="Times New Roman" w:hAnsi="Simplified Arabic" w:cs="Simplified Arabic"/>
          <w:color w:val="000000"/>
          <w:sz w:val="24"/>
          <w:szCs w:val="24"/>
        </w:rPr>
        <w:t xml:space="preserve"> 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ومنحهم فرص متكافئة </w:t>
      </w:r>
      <w:r w:rsidR="00E2240D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في المجتمع</w:t>
      </w:r>
      <w:r w:rsidR="00BF35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  <w:r w:rsidR="00874B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4B36CD" w:rsidRPr="005652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</w:p>
    <w:p w14:paraId="59E4AF77" w14:textId="468C17B8" w:rsidR="004B36CD" w:rsidRDefault="004B36CD" w:rsidP="00565204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JO"/>
        </w:rPr>
      </w:pPr>
    </w:p>
    <w:p w14:paraId="0776D121" w14:textId="744185F3" w:rsidR="00E2240D" w:rsidRDefault="00E2240D" w:rsidP="00E2240D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JO"/>
        </w:rPr>
      </w:pPr>
    </w:p>
    <w:p w14:paraId="32189C13" w14:textId="7528634F" w:rsidR="00E2240D" w:rsidRDefault="00E2240D" w:rsidP="00E2240D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6"/>
          <w:szCs w:val="26"/>
          <w:lang w:bidi="ar-JO"/>
        </w:rPr>
      </w:pPr>
    </w:p>
    <w:p w14:paraId="2976C8CF" w14:textId="77777777" w:rsidR="00E2240D" w:rsidRPr="005040D4" w:rsidRDefault="00E2240D" w:rsidP="00E2240D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JO"/>
        </w:rPr>
      </w:pPr>
    </w:p>
    <w:p w14:paraId="352C4B36" w14:textId="78BA83CA" w:rsidR="008B156B" w:rsidRPr="008B156B" w:rsidRDefault="006B1A7E" w:rsidP="005040D4">
      <w:pPr>
        <w:pStyle w:val="ListParagraph"/>
        <w:numPr>
          <w:ilvl w:val="0"/>
          <w:numId w:val="3"/>
        </w:num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>ميزات المشروع</w:t>
      </w:r>
      <w:r w:rsidR="008B156B" w:rsidRPr="008B156B"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 xml:space="preserve">:- </w:t>
      </w:r>
    </w:p>
    <w:p w14:paraId="75582DAA" w14:textId="1EDFA813" w:rsidR="008B156B" w:rsidRPr="00BF3523" w:rsidRDefault="008B156B" w:rsidP="006B1A7E">
      <w:pPr>
        <w:pStyle w:val="ListParagraph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منح </w:t>
      </w:r>
      <w:r w:rsidR="00230E33" w:rsidRP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تمويل ي</w:t>
      </w:r>
      <w:r w:rsidRP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صل قيمته كحد اقصى </w:t>
      </w:r>
      <w:r w:rsidR="00686F8D" w:rsidRPr="00BF3523">
        <w:rPr>
          <w:rFonts w:ascii="Simplified Arabic" w:eastAsia="Times New Roman" w:hAnsi="Simplified Arabic" w:cs="Simplified Arabic"/>
          <w:color w:val="000000"/>
          <w:sz w:val="26"/>
          <w:szCs w:val="26"/>
        </w:rPr>
        <w:t>6000</w:t>
      </w:r>
      <w:r w:rsidRP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دولار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بدون فوائد او </w:t>
      </w:r>
      <w:r w:rsidR="00650F7C" w:rsidRP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عمولة منح</w:t>
      </w:r>
      <w:r w:rsidR="00230E33" w:rsidRP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52DCCEC3" w14:textId="19A0783D" w:rsidR="008B156B" w:rsidRDefault="008B156B" w:rsidP="00BF3523">
      <w:pPr>
        <w:pStyle w:val="ListParagraph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8B156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تمنح التسهيلات لكل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</w:t>
      </w:r>
      <w:r w:rsidRPr="008B156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الجنسين.</w:t>
      </w:r>
    </w:p>
    <w:p w14:paraId="0EAAEF3B" w14:textId="10EFB8CE" w:rsidR="003E3778" w:rsidRPr="003E3778" w:rsidRDefault="00BF3523" w:rsidP="00BF3523">
      <w:pPr>
        <w:pStyle w:val="ListParagraph"/>
        <w:numPr>
          <w:ilvl w:val="0"/>
          <w:numId w:val="8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lastRenderedPageBreak/>
        <w:t>يمنح المستفيد</w:t>
      </w:r>
      <w:r w:rsidR="003E377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فترة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سماح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ب</w:t>
      </w:r>
      <w:r w:rsidR="003E377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حسب طبيعة المشروع.</w:t>
      </w:r>
    </w:p>
    <w:p w14:paraId="7BF5005A" w14:textId="5CFF44C5" w:rsidR="008B156B" w:rsidRDefault="008B156B" w:rsidP="00BF3523">
      <w:pPr>
        <w:pStyle w:val="ListParagraph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8B156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يتم تقديم الدعم اللازم والمتابعة مع </w:t>
      </w:r>
      <w:r w:rsidR="006B1A7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أصحاب الأعمال وتقديم الخدمات الا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ستشاري</w:t>
      </w:r>
      <w:r w:rsidRPr="008B156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ة 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غير المالية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، وتدريبهم على بناء خطة الأعمال وادارة المشروع قبل وبعد منح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هم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القرض.</w:t>
      </w:r>
    </w:p>
    <w:p w14:paraId="011B8405" w14:textId="47FE2E61" w:rsidR="00C53B16" w:rsidRDefault="00230E33" w:rsidP="005F3068">
      <w:pPr>
        <w:pStyle w:val="ListParagraph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فترة سداد القرض تصل الى</w:t>
      </w:r>
      <w:r w:rsidR="005F3068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4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سنوات</w:t>
      </w:r>
      <w:r w:rsidR="00BA18D0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كحد اقصى او حسب طبيعة المشروع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17A46918" w14:textId="06427A2C" w:rsidR="00230E33" w:rsidRPr="00DD33DE" w:rsidRDefault="00230E33" w:rsidP="0031052D">
      <w:pPr>
        <w:pStyle w:val="ListParagraph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فترة السماح لسداد القرض قد تصل</w:t>
      </w:r>
      <w:r w:rsidR="005F3068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</w:t>
      </w:r>
      <w:r w:rsidR="0031052D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الى ست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ة</w:t>
      </w:r>
      <w:r w:rsidR="0031052D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شهور</w:t>
      </w:r>
      <w:r w:rsidR="006B1A7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، وحسب طبيعة المشروع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196076D1" w14:textId="6A21DB2F" w:rsidR="00C53B16" w:rsidRPr="00E12870" w:rsidRDefault="006B1A7E" w:rsidP="006B1A7E">
      <w:pPr>
        <w:jc w:val="right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>شروط الاستفادة من المشروع</w:t>
      </w:r>
      <w:r w:rsidR="00DD33DE" w:rsidRPr="00E12870"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 xml:space="preserve">:- </w:t>
      </w:r>
    </w:p>
    <w:p w14:paraId="24BAFEA4" w14:textId="7A03A4DE" w:rsidR="00DD33DE" w:rsidRDefault="00DD33DE" w:rsidP="00B92259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أن يكون </w:t>
      </w:r>
      <w:r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المتقدم صاحب</w:t>
      </w: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الفكرة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من ذوي الا</w:t>
      </w:r>
      <w:r w:rsidR="00EF5CF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حتياجات الخاصة </w:t>
      </w:r>
    </w:p>
    <w:p w14:paraId="34C79915" w14:textId="72C4DBCD" w:rsidR="0031052D" w:rsidRDefault="006B1A7E" w:rsidP="006B1A7E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ان ي</w:t>
      </w:r>
      <w:r w:rsidR="0031052D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كون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مضمون و</w:t>
      </w:r>
      <w:r w:rsidR="0031052D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مواصفات المشروع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ذات بعد</w:t>
      </w:r>
      <w:r w:rsidR="0031052D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تنموي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و</w:t>
      </w:r>
      <w:r w:rsidR="0031052D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انتاجي</w:t>
      </w:r>
      <w:r w:rsidR="00EF5CF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68487F00" w14:textId="05314295" w:rsidR="00EF5CFB" w:rsidRDefault="00BF3523" w:rsidP="006B1A7E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الالتزام</w:t>
      </w:r>
      <w:r w:rsidR="00EF5CF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بالمعايير وتقديم الضمانات المطلوبة من جانب </w:t>
      </w:r>
      <w:r w:rsidR="00403440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مؤسسة التمويل اكاد</w:t>
      </w:r>
      <w:r w:rsidR="00EF5CF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للحصول على القرض.</w:t>
      </w:r>
    </w:p>
    <w:p w14:paraId="403D0651" w14:textId="4306F5A5" w:rsidR="00EF5CFB" w:rsidRDefault="00BF3523" w:rsidP="006B1A7E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أن يكون </w:t>
      </w:r>
      <w:r w:rsidR="006B1A7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المتقدم فلسطيني الجنسية وعمره يزيد عن عشرين عاماً</w:t>
      </w:r>
      <w:r w:rsidR="00EF5CF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00283562" w14:textId="6364DB67" w:rsidR="00EF5CFB" w:rsidRDefault="006B1A7E" w:rsidP="00BF352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أن يتعهد المستفيد</w:t>
      </w:r>
      <w:r w:rsidR="00EF5CF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بالعمل في المشروع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خلال الفترة الزمنية المتزامنة مع فترة سداد القرض على الأقل ويكون لديه القدرة على التنفيذ</w:t>
      </w:r>
      <w:r w:rsidR="00EF5CF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2CD99DCE" w14:textId="0E70B25D" w:rsidR="00341FBC" w:rsidRPr="00341FBC" w:rsidRDefault="00341FBC" w:rsidP="00341FBC">
      <w:pPr>
        <w:pStyle w:val="ListParagraph"/>
        <w:numPr>
          <w:ilvl w:val="0"/>
          <w:numId w:val="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الالتزام بالمعايير وتقديم الضمانات المطلوبة من جانب مؤسسة التمويل</w:t>
      </w:r>
      <w:r w:rsidR="00DD3BD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اكاد</w:t>
      </w:r>
      <w:r w:rsidR="006B1A7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للحصول على القرض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2194AFEB" w14:textId="6CDFE9D9" w:rsidR="00EF5CFB" w:rsidRDefault="006B1A7E" w:rsidP="006B1A7E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أن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يتمتع المتقدم ب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ديناميكي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ة العمل والمبادرة والابداع 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ويرغب في تحسين </w:t>
      </w:r>
      <w:r w:rsidR="00EF5CF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وضع</w:t>
      </w:r>
      <w:r w:rsidR="00BF352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ه المعيشي ولديه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مهارات ريادية</w:t>
      </w:r>
      <w:r w:rsidR="00EF5CF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31F479F2" w14:textId="77777777" w:rsidR="00B01E0E" w:rsidRDefault="00BF3523" w:rsidP="00BF352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bookmarkStart w:id="2" w:name="_Hlk33353539"/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ان يكون لديه خبرة ومعرفة </w:t>
      </w:r>
      <w:r w:rsidR="00B01E0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في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مجال </w:t>
      </w:r>
      <w:r w:rsidR="00B01E0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المشروع المقدم.</w:t>
      </w:r>
    </w:p>
    <w:bookmarkEnd w:id="2"/>
    <w:p w14:paraId="602D9081" w14:textId="10CD5197" w:rsidR="00EF5CFB" w:rsidRPr="00DD33DE" w:rsidRDefault="00EF5CFB" w:rsidP="00B01E0E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</w:p>
    <w:p w14:paraId="4F0D8DB0" w14:textId="77777777" w:rsidR="003059FB" w:rsidRPr="00BF3523" w:rsidRDefault="003059FB" w:rsidP="003059FB">
      <w:p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56017732" w14:textId="77777777" w:rsidR="003059FB" w:rsidRDefault="003059FB" w:rsidP="003059FB">
      <w:p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1146A656" w14:textId="12CFC75F" w:rsidR="003059FB" w:rsidRPr="0021308C" w:rsidRDefault="00B01E0E" w:rsidP="00B01E0E">
      <w:p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يتم تقديم الطلبات للا</w:t>
      </w:r>
      <w:r w:rsidR="00E11E75" w:rsidRP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ستفادة من المشروع من خلال</w:t>
      </w:r>
      <w:r w:rsidR="0021308C" w:rsidRP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</w:t>
      </w:r>
      <w:r w:rsid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عناوين </w:t>
      </w:r>
      <w:r w:rsidR="0021308C" w:rsidRP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مكاتب</w:t>
      </w:r>
      <w:r w:rsidR="00E11E75" w:rsidRP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</w:t>
      </w:r>
      <w:r w:rsidR="00E11E75" w:rsidRP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صندوق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الفلسطيني للتشغيل </w:t>
      </w:r>
      <w:r w:rsidR="006A49C1" w:rsidRP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ومركز</w:t>
      </w:r>
      <w:r w:rsidR="006A49C1" w:rsidRP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اكاد للتمويل والتنمية   (</w:t>
      </w:r>
      <w:r w:rsidR="006A49C1" w:rsidRPr="0021308C">
        <w:rPr>
          <w:rFonts w:ascii="Simplified Arabic" w:eastAsia="Times New Roman" w:hAnsi="Simplified Arabic" w:cs="Simplified Arabic"/>
          <w:color w:val="000000"/>
          <w:sz w:val="26"/>
          <w:szCs w:val="26"/>
          <w:lang w:bidi="ar-JO"/>
        </w:rPr>
        <w:t>ACAD</w:t>
      </w:r>
      <w:r w:rsidR="006A49C1" w:rsidRP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)</w:t>
      </w:r>
      <w:r w:rsidR="006A49C1" w:rsidRP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</w:t>
      </w:r>
      <w:r w:rsid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، المرفقة</w:t>
      </w:r>
      <w:r w:rsidR="00E11E75" w:rsidRPr="0021308C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:-</w:t>
      </w:r>
    </w:p>
    <w:p w14:paraId="5E67FDAB" w14:textId="77777777" w:rsidR="00E11E75" w:rsidRPr="00E11E75" w:rsidRDefault="00E11E75" w:rsidP="00E11E75">
      <w:p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u w:val="single"/>
          <w:rtl/>
        </w:rPr>
      </w:pPr>
    </w:p>
    <w:tbl>
      <w:tblPr>
        <w:tblStyle w:val="TableGrid"/>
        <w:tblW w:w="9990" w:type="dxa"/>
        <w:tblInd w:w="-635" w:type="dxa"/>
        <w:tblLook w:val="04A0" w:firstRow="1" w:lastRow="0" w:firstColumn="1" w:lastColumn="0" w:noHBand="0" w:noVBand="1"/>
      </w:tblPr>
      <w:tblGrid>
        <w:gridCol w:w="3780"/>
        <w:gridCol w:w="2160"/>
        <w:gridCol w:w="1440"/>
        <w:gridCol w:w="2610"/>
      </w:tblGrid>
      <w:tr w:rsidR="002C5758" w:rsidRPr="00B37121" w14:paraId="5B63D1A6" w14:textId="77777777" w:rsidTr="0021308C">
        <w:tc>
          <w:tcPr>
            <w:tcW w:w="3780" w:type="dxa"/>
          </w:tcPr>
          <w:p w14:paraId="567B6D73" w14:textId="77777777" w:rsidR="002C5758" w:rsidRDefault="002C5758" w:rsidP="00DD33D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B37121">
              <w:rPr>
                <w:rFonts w:hint="cs"/>
                <w:b/>
                <w:bCs/>
                <w:rtl/>
              </w:rPr>
              <w:t xml:space="preserve">العنوان </w:t>
            </w:r>
          </w:p>
          <w:p w14:paraId="5822B6EF" w14:textId="77777777" w:rsidR="00E11E75" w:rsidRPr="00B37121" w:rsidRDefault="00E11E75" w:rsidP="00DD33DE">
            <w:pPr>
              <w:jc w:val="right"/>
              <w:rPr>
                <w:b/>
                <w:bCs/>
              </w:rPr>
            </w:pPr>
          </w:p>
        </w:tc>
        <w:tc>
          <w:tcPr>
            <w:tcW w:w="2160" w:type="dxa"/>
          </w:tcPr>
          <w:p w14:paraId="46D0C6B7" w14:textId="77777777" w:rsidR="002C5758" w:rsidRPr="00B37121" w:rsidRDefault="002C5758" w:rsidP="00DD33DE">
            <w:pPr>
              <w:jc w:val="right"/>
              <w:rPr>
                <w:b/>
                <w:bCs/>
              </w:rPr>
            </w:pPr>
            <w:r w:rsidRPr="00B37121">
              <w:rPr>
                <w:rFonts w:hint="cs"/>
                <w:b/>
                <w:bCs/>
                <w:rtl/>
              </w:rPr>
              <w:t>رقم الهاتف او الجوال</w:t>
            </w:r>
          </w:p>
        </w:tc>
        <w:tc>
          <w:tcPr>
            <w:tcW w:w="1440" w:type="dxa"/>
          </w:tcPr>
          <w:p w14:paraId="526436CB" w14:textId="77777777" w:rsidR="002C5758" w:rsidRPr="00B37121" w:rsidRDefault="002C5758" w:rsidP="00DD33DE">
            <w:pPr>
              <w:jc w:val="right"/>
              <w:rPr>
                <w:b/>
                <w:bCs/>
              </w:rPr>
            </w:pPr>
            <w:r w:rsidRPr="00B37121">
              <w:rPr>
                <w:rFonts w:hint="cs"/>
                <w:b/>
                <w:bCs/>
                <w:rtl/>
              </w:rPr>
              <w:t xml:space="preserve">المحافظة </w:t>
            </w:r>
          </w:p>
        </w:tc>
        <w:tc>
          <w:tcPr>
            <w:tcW w:w="2610" w:type="dxa"/>
          </w:tcPr>
          <w:p w14:paraId="6996DB31" w14:textId="77777777" w:rsidR="002C5758" w:rsidRPr="00B37121" w:rsidRDefault="002C5758" w:rsidP="00DD33DE">
            <w:pPr>
              <w:jc w:val="right"/>
              <w:rPr>
                <w:b/>
                <w:bCs/>
              </w:rPr>
            </w:pPr>
            <w:r w:rsidRPr="00B37121">
              <w:rPr>
                <w:rFonts w:hint="cs"/>
                <w:b/>
                <w:bCs/>
                <w:rtl/>
              </w:rPr>
              <w:t xml:space="preserve">اسم المكتب </w:t>
            </w:r>
          </w:p>
        </w:tc>
      </w:tr>
      <w:tr w:rsidR="002C5758" w:rsidRPr="00B37121" w14:paraId="0055F08B" w14:textId="77777777" w:rsidTr="0021308C">
        <w:tc>
          <w:tcPr>
            <w:tcW w:w="3780" w:type="dxa"/>
          </w:tcPr>
          <w:p w14:paraId="1F6EA7E5" w14:textId="3DDAA2AD" w:rsidR="002C5758" w:rsidRPr="00E11E75" w:rsidRDefault="006B1A7E" w:rsidP="006B1A7E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  <w:r w:rsidRPr="006B1A7E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  <w:t>الماصيون، شارع الجهاد، مجمع عادل المصري (ط 4)، بجانب بنك الصفا</w:t>
            </w:r>
          </w:p>
        </w:tc>
        <w:tc>
          <w:tcPr>
            <w:tcW w:w="2160" w:type="dxa"/>
          </w:tcPr>
          <w:p w14:paraId="732BC6D1" w14:textId="77777777" w:rsidR="002C5758" w:rsidRPr="00E11E75" w:rsidRDefault="002C5758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  <w:t>02-2412550</w:t>
            </w:r>
          </w:p>
        </w:tc>
        <w:tc>
          <w:tcPr>
            <w:tcW w:w="1440" w:type="dxa"/>
          </w:tcPr>
          <w:p w14:paraId="71773CD4" w14:textId="77777777" w:rsidR="002C5758" w:rsidRPr="00E11E75" w:rsidRDefault="002C5758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رام الله </w:t>
            </w:r>
          </w:p>
        </w:tc>
        <w:tc>
          <w:tcPr>
            <w:tcW w:w="2610" w:type="dxa"/>
          </w:tcPr>
          <w:p w14:paraId="0665896E" w14:textId="13C6B1FC" w:rsidR="002C5758" w:rsidRPr="00E11E75" w:rsidRDefault="002C5758" w:rsidP="00B01E0E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bidi="ar-JO"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الصندوق </w:t>
            </w:r>
            <w:r w:rsidR="00B01E0E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>الفلسطيني للتشغيل والحماية الا</w:t>
            </w:r>
            <w:r w:rsidR="0021308C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>جتماعية</w:t>
            </w:r>
            <w:r w:rsidR="00B01E0E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 "المقر الرئسي"</w:t>
            </w:r>
            <w:r w:rsidR="0021308C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76123D" w:rsidRPr="00B37121" w14:paraId="4EE1BE74" w14:textId="77777777" w:rsidTr="0021308C">
        <w:tc>
          <w:tcPr>
            <w:tcW w:w="3780" w:type="dxa"/>
          </w:tcPr>
          <w:p w14:paraId="7BF9C515" w14:textId="77777777" w:rsidR="0076123D" w:rsidRPr="00E11E75" w:rsidRDefault="006A49C1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 شارع جفا </w:t>
            </w:r>
            <w:r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عمارة البردوني </w:t>
            </w:r>
            <w:r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 الطابق الثالث</w:t>
            </w:r>
          </w:p>
        </w:tc>
        <w:tc>
          <w:tcPr>
            <w:tcW w:w="2160" w:type="dxa"/>
          </w:tcPr>
          <w:p w14:paraId="380AA680" w14:textId="77777777" w:rsidR="0076123D" w:rsidRPr="00E11E75" w:rsidRDefault="006A49C1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21308C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  <w:t>02-2960390/1/2</w:t>
            </w:r>
          </w:p>
        </w:tc>
        <w:tc>
          <w:tcPr>
            <w:tcW w:w="1440" w:type="dxa"/>
          </w:tcPr>
          <w:p w14:paraId="0BA245B5" w14:textId="77777777" w:rsidR="0076123D" w:rsidRPr="00E11E75" w:rsidRDefault="006A49C1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رام الله </w:t>
            </w:r>
          </w:p>
        </w:tc>
        <w:tc>
          <w:tcPr>
            <w:tcW w:w="2610" w:type="dxa"/>
          </w:tcPr>
          <w:p w14:paraId="6B58F5FC" w14:textId="77777777" w:rsidR="0076123D" w:rsidRPr="00E11E75" w:rsidRDefault="006A49C1" w:rsidP="006A49C1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المقر الرئيسي </w:t>
            </w:r>
            <w:r w:rsidR="0021308C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اكاد للتمويل والتنمية </w:t>
            </w:r>
            <w:r w:rsidR="0021308C" w:rsidRPr="0039690C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  (</w:t>
            </w:r>
            <w:r w:rsidR="0021308C" w:rsidRPr="0039690C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lang w:bidi="ar-JO"/>
              </w:rPr>
              <w:t>ACAD</w:t>
            </w:r>
            <w:r w:rsidR="0021308C" w:rsidRPr="0039690C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>)</w:t>
            </w:r>
          </w:p>
        </w:tc>
      </w:tr>
    </w:tbl>
    <w:p w14:paraId="4554565C" w14:textId="77777777" w:rsidR="002C5758" w:rsidRDefault="002C5758" w:rsidP="00DD33DE">
      <w:pPr>
        <w:jc w:val="right"/>
        <w:rPr>
          <w:b/>
          <w:bCs/>
          <w:rtl/>
        </w:rPr>
      </w:pPr>
    </w:p>
    <w:p w14:paraId="4F81E8AE" w14:textId="7B43E6D1" w:rsidR="0021308C" w:rsidRPr="00DD33DE" w:rsidRDefault="0021308C" w:rsidP="006B1A7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او من </w:t>
      </w:r>
      <w:r w:rsidR="006B1A7E">
        <w:rPr>
          <w:rFonts w:hint="cs"/>
          <w:b/>
          <w:bCs/>
          <w:rtl/>
        </w:rPr>
        <w:t xml:space="preserve">خلال </w:t>
      </w:r>
      <w:r w:rsidRPr="00323F5D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تحميل نسخة الكترونية من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الرابط التالي :-</w:t>
      </w:r>
      <w:r w:rsidRPr="0021308C">
        <w:t xml:space="preserve"> </w:t>
      </w:r>
      <w:hyperlink r:id="rId12" w:history="1">
        <w:r w:rsidRPr="0021308C">
          <w:rPr>
            <w:color w:val="0000FF"/>
            <w:u w:val="single"/>
          </w:rPr>
          <w:t>http://acad.ps/acad-finance/form.php</w:t>
        </w:r>
      </w:hyperlink>
      <w:r w:rsidRPr="0021308C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</w:t>
      </w:r>
    </w:p>
    <w:p w14:paraId="45C82C35" w14:textId="77777777" w:rsidR="007B4DB2" w:rsidRPr="00C53B16" w:rsidRDefault="00683EEB" w:rsidP="00C53B16">
      <w:pPr>
        <w:tabs>
          <w:tab w:val="left" w:pos="2565"/>
        </w:tabs>
        <w:rPr>
          <w:rtl/>
        </w:rPr>
      </w:pPr>
    </w:p>
    <w:sectPr w:rsidR="007B4DB2" w:rsidRPr="00C53B16" w:rsidSect="00C209E9">
      <w:footerReference w:type="default" r:id="rId13"/>
      <w:pgSz w:w="11906" w:h="16838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D4F80" w14:textId="77777777" w:rsidR="00683EEB" w:rsidRDefault="00683EEB" w:rsidP="00DD33DE">
      <w:pPr>
        <w:spacing w:after="0" w:line="240" w:lineRule="auto"/>
      </w:pPr>
      <w:r>
        <w:separator/>
      </w:r>
    </w:p>
  </w:endnote>
  <w:endnote w:type="continuationSeparator" w:id="0">
    <w:p w14:paraId="70C5235D" w14:textId="77777777" w:rsidR="00683EEB" w:rsidRDefault="00683EEB" w:rsidP="00DD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15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429F8" w14:textId="30850202" w:rsidR="00841AEC" w:rsidRDefault="00841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AD54E" w14:textId="77777777" w:rsidR="00841AEC" w:rsidRDefault="00841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05FA" w14:textId="77777777" w:rsidR="00683EEB" w:rsidRDefault="00683EEB" w:rsidP="00DD33DE">
      <w:pPr>
        <w:spacing w:after="0" w:line="240" w:lineRule="auto"/>
      </w:pPr>
      <w:r>
        <w:separator/>
      </w:r>
    </w:p>
  </w:footnote>
  <w:footnote w:type="continuationSeparator" w:id="0">
    <w:p w14:paraId="5E94F09C" w14:textId="77777777" w:rsidR="00683EEB" w:rsidRDefault="00683EEB" w:rsidP="00DD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E1B"/>
    <w:multiLevelType w:val="hybridMultilevel"/>
    <w:tmpl w:val="5CF21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A7A"/>
    <w:multiLevelType w:val="hybridMultilevel"/>
    <w:tmpl w:val="527E4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3530D"/>
    <w:multiLevelType w:val="hybridMultilevel"/>
    <w:tmpl w:val="D3C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8544A"/>
    <w:multiLevelType w:val="hybridMultilevel"/>
    <w:tmpl w:val="A5D2EBD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4" w15:restartNumberingAfterBreak="0">
    <w:nsid w:val="4E7E7C89"/>
    <w:multiLevelType w:val="hybridMultilevel"/>
    <w:tmpl w:val="7F242682"/>
    <w:lvl w:ilvl="0" w:tplc="0F4AF924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C7BBD"/>
    <w:multiLevelType w:val="hybridMultilevel"/>
    <w:tmpl w:val="B950BB1C"/>
    <w:lvl w:ilvl="0" w:tplc="04090005">
      <w:start w:val="1"/>
      <w:numFmt w:val="bullet"/>
      <w:lvlText w:val=""/>
      <w:lvlJc w:val="left"/>
      <w:pPr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" w15:restartNumberingAfterBreak="0">
    <w:nsid w:val="61F95A92"/>
    <w:multiLevelType w:val="hybridMultilevel"/>
    <w:tmpl w:val="ABAED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A2C64"/>
    <w:multiLevelType w:val="hybridMultilevel"/>
    <w:tmpl w:val="8B5CE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63E07"/>
    <w:multiLevelType w:val="hybridMultilevel"/>
    <w:tmpl w:val="BCB8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4"/>
    <w:rsid w:val="000C6011"/>
    <w:rsid w:val="000E20BD"/>
    <w:rsid w:val="000E6591"/>
    <w:rsid w:val="00114917"/>
    <w:rsid w:val="00132FB3"/>
    <w:rsid w:val="00134319"/>
    <w:rsid w:val="00196A36"/>
    <w:rsid w:val="001A6B9F"/>
    <w:rsid w:val="0020516B"/>
    <w:rsid w:val="0021308C"/>
    <w:rsid w:val="00230E33"/>
    <w:rsid w:val="00242278"/>
    <w:rsid w:val="00265477"/>
    <w:rsid w:val="00296651"/>
    <w:rsid w:val="002B4195"/>
    <w:rsid w:val="002C0C66"/>
    <w:rsid w:val="002C5758"/>
    <w:rsid w:val="002D2BFB"/>
    <w:rsid w:val="00301550"/>
    <w:rsid w:val="003059FB"/>
    <w:rsid w:val="0031052D"/>
    <w:rsid w:val="00317962"/>
    <w:rsid w:val="00317E38"/>
    <w:rsid w:val="00341FBC"/>
    <w:rsid w:val="00343C22"/>
    <w:rsid w:val="00385C21"/>
    <w:rsid w:val="0039690C"/>
    <w:rsid w:val="003D7D30"/>
    <w:rsid w:val="003E0F6F"/>
    <w:rsid w:val="003E3778"/>
    <w:rsid w:val="00403440"/>
    <w:rsid w:val="0042586D"/>
    <w:rsid w:val="0044629E"/>
    <w:rsid w:val="004A2746"/>
    <w:rsid w:val="004B36CD"/>
    <w:rsid w:val="004D22DE"/>
    <w:rsid w:val="004E04CC"/>
    <w:rsid w:val="004E443B"/>
    <w:rsid w:val="005040D4"/>
    <w:rsid w:val="00510BBB"/>
    <w:rsid w:val="00514462"/>
    <w:rsid w:val="00565204"/>
    <w:rsid w:val="005C067E"/>
    <w:rsid w:val="005D3DFD"/>
    <w:rsid w:val="005D719F"/>
    <w:rsid w:val="005F3068"/>
    <w:rsid w:val="006117E6"/>
    <w:rsid w:val="00650F7C"/>
    <w:rsid w:val="00683EEB"/>
    <w:rsid w:val="00686F8D"/>
    <w:rsid w:val="006A49C1"/>
    <w:rsid w:val="006B1A7E"/>
    <w:rsid w:val="00736716"/>
    <w:rsid w:val="007424F0"/>
    <w:rsid w:val="0076123D"/>
    <w:rsid w:val="007716DC"/>
    <w:rsid w:val="00807B26"/>
    <w:rsid w:val="00841AEC"/>
    <w:rsid w:val="00850FC4"/>
    <w:rsid w:val="00863D62"/>
    <w:rsid w:val="00874B34"/>
    <w:rsid w:val="008B156B"/>
    <w:rsid w:val="008F5E2C"/>
    <w:rsid w:val="008F7D2F"/>
    <w:rsid w:val="00906114"/>
    <w:rsid w:val="009128C1"/>
    <w:rsid w:val="00991E19"/>
    <w:rsid w:val="009947D3"/>
    <w:rsid w:val="00A02CD7"/>
    <w:rsid w:val="00A15F6A"/>
    <w:rsid w:val="00A32BE7"/>
    <w:rsid w:val="00A872E0"/>
    <w:rsid w:val="00AC47CB"/>
    <w:rsid w:val="00AE5A03"/>
    <w:rsid w:val="00B01E0E"/>
    <w:rsid w:val="00B37121"/>
    <w:rsid w:val="00B41E0F"/>
    <w:rsid w:val="00B721DD"/>
    <w:rsid w:val="00B75801"/>
    <w:rsid w:val="00B92259"/>
    <w:rsid w:val="00BA14C3"/>
    <w:rsid w:val="00BA18D0"/>
    <w:rsid w:val="00BB04A3"/>
    <w:rsid w:val="00BF3523"/>
    <w:rsid w:val="00C209E9"/>
    <w:rsid w:val="00C53B16"/>
    <w:rsid w:val="00C81F4E"/>
    <w:rsid w:val="00C95A3B"/>
    <w:rsid w:val="00C96346"/>
    <w:rsid w:val="00D5729E"/>
    <w:rsid w:val="00DD33DE"/>
    <w:rsid w:val="00DD3BD1"/>
    <w:rsid w:val="00DF2B59"/>
    <w:rsid w:val="00E11E75"/>
    <w:rsid w:val="00E12870"/>
    <w:rsid w:val="00E2240D"/>
    <w:rsid w:val="00E314FB"/>
    <w:rsid w:val="00E95788"/>
    <w:rsid w:val="00EB29A4"/>
    <w:rsid w:val="00EF5CFB"/>
    <w:rsid w:val="00F64876"/>
    <w:rsid w:val="00F666FE"/>
    <w:rsid w:val="00F923D1"/>
    <w:rsid w:val="00FC378B"/>
    <w:rsid w:val="00FC67EA"/>
    <w:rsid w:val="00FD0E69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3825"/>
  <w15:chartTrackingRefBased/>
  <w15:docId w15:val="{9F0BB10D-C48A-499C-9650-9DF3EB2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DE"/>
  </w:style>
  <w:style w:type="paragraph" w:styleId="Footer">
    <w:name w:val="footer"/>
    <w:basedOn w:val="Normal"/>
    <w:link w:val="FooterChar"/>
    <w:uiPriority w:val="99"/>
    <w:unhideWhenUsed/>
    <w:rsid w:val="00DD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DE"/>
  </w:style>
  <w:style w:type="table" w:styleId="TableGrid">
    <w:name w:val="Table Grid"/>
    <w:basedOn w:val="TableNormal"/>
    <w:uiPriority w:val="39"/>
    <w:rsid w:val="00E9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41E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ad.ps/acad-finance/for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DB55-E1F1-4B45-88DB-515C2027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/>
      <vt:lpstr/>
      <vt:lpstr>يتم تقديم الطلبات للأستفادة من المشروع من خلال عناوين مكاتب صندوق التشغيل الفلسط</vt:lpstr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PFESP</dc:creator>
  <cp:keywords/>
  <dc:description/>
  <cp:lastModifiedBy>Bashar Al-Shawa</cp:lastModifiedBy>
  <cp:revision>9</cp:revision>
  <dcterms:created xsi:type="dcterms:W3CDTF">2020-03-10T12:52:00Z</dcterms:created>
  <dcterms:modified xsi:type="dcterms:W3CDTF">2020-03-29T11:04:00Z</dcterms:modified>
</cp:coreProperties>
</file>